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26"/>
        <w:gridCol w:w="2253"/>
        <w:gridCol w:w="2977"/>
      </w:tblGrid>
      <w:tr w:rsidR="00D27974" w:rsidTr="0040283B">
        <w:trPr>
          <w:trHeight w:val="964"/>
        </w:trPr>
        <w:tc>
          <w:tcPr>
            <w:tcW w:w="935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27974" w:rsidRDefault="00CE5673" w:rsidP="00130311">
            <w:pPr>
              <w:jc w:val="both"/>
            </w:pPr>
            <w:r w:rsidRPr="00B65CA3">
              <w:rPr>
                <w:b/>
                <w:noProof/>
                <w:sz w:val="36"/>
              </w:rPr>
              <w:drawing>
                <wp:anchor distT="0" distB="0" distL="114300" distR="114300" simplePos="0" relativeHeight="251677696" behindDoc="0" locked="0" layoutInCell="1" allowOverlap="1" wp14:anchorId="3817A60A" wp14:editId="7E49933D">
                  <wp:simplePos x="0" y="0"/>
                  <wp:positionH relativeFrom="margin">
                    <wp:posOffset>2607945</wp:posOffset>
                  </wp:positionH>
                  <wp:positionV relativeFrom="margin">
                    <wp:posOffset>219075</wp:posOffset>
                  </wp:positionV>
                  <wp:extent cx="590550" cy="733425"/>
                  <wp:effectExtent l="0" t="0" r="0" b="9525"/>
                  <wp:wrapSquare wrapText="bothSides"/>
                  <wp:docPr id="1" name="Рисунок 1" descr="РаменскийГО-на бланк ч-бе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РаменскийГО-на бланк ч-бел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733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9356" w:type="dxa"/>
            <w:gridSpan w:val="3"/>
          </w:tcPr>
          <w:p w:rsidR="00D27974" w:rsidRDefault="00D27974" w:rsidP="0040283B">
            <w:pPr>
              <w:spacing w:line="360" w:lineRule="auto"/>
              <w:jc w:val="center"/>
              <w:rPr>
                <w:b/>
                <w:sz w:val="8"/>
              </w:rPr>
            </w:pPr>
          </w:p>
          <w:p w:rsidR="00D27974" w:rsidRPr="00FB283B" w:rsidRDefault="008C7952" w:rsidP="0040283B">
            <w:pPr>
              <w:pStyle w:val="6"/>
              <w:spacing w:line="240" w:lineRule="auto"/>
              <w:rPr>
                <w:szCs w:val="36"/>
              </w:rPr>
            </w:pPr>
            <w:r>
              <w:rPr>
                <w:szCs w:val="36"/>
              </w:rPr>
              <w:t>АДМИНИСТРАЦИЯ</w:t>
            </w:r>
          </w:p>
          <w:p w:rsidR="00D27974" w:rsidRDefault="00D27974" w:rsidP="005066F9">
            <w:pPr>
              <w:jc w:val="center"/>
              <w:rPr>
                <w:b/>
                <w:sz w:val="36"/>
              </w:rPr>
            </w:pPr>
            <w:r w:rsidRPr="00FB283B">
              <w:rPr>
                <w:b/>
                <w:sz w:val="36"/>
                <w:szCs w:val="36"/>
              </w:rPr>
              <w:t xml:space="preserve">РАМЕНСКОГО  </w:t>
            </w:r>
            <w:r w:rsidR="005066F9">
              <w:rPr>
                <w:b/>
                <w:sz w:val="36"/>
              </w:rPr>
              <w:t>МУНИЦИПАЛЬНОГО</w:t>
            </w:r>
            <w:r>
              <w:rPr>
                <w:b/>
                <w:sz w:val="36"/>
              </w:rPr>
              <w:t xml:space="preserve">  ОКРУГА </w:t>
            </w:r>
            <w:r w:rsidRPr="000C7371">
              <w:rPr>
                <w:b/>
                <w:sz w:val="36"/>
              </w:rPr>
              <w:t xml:space="preserve"> </w:t>
            </w:r>
            <w:r w:rsidRPr="00FB283B">
              <w:rPr>
                <w:b/>
                <w:sz w:val="36"/>
                <w:szCs w:val="36"/>
              </w:rPr>
              <w:t>МОСКОВСКОЙ  ОБЛАСТИ</w:t>
            </w: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13" w:type="dxa"/>
            <w:right w:w="113" w:type="dxa"/>
          </w:tblCellMar>
        </w:tblPrEx>
        <w:tc>
          <w:tcPr>
            <w:tcW w:w="9356" w:type="dxa"/>
            <w:gridSpan w:val="3"/>
          </w:tcPr>
          <w:p w:rsidR="00D27974" w:rsidRDefault="00D27974" w:rsidP="0040283B">
            <w:pPr>
              <w:pBdr>
                <w:bottom w:val="single" w:sz="12" w:space="1" w:color="auto"/>
              </w:pBdr>
              <w:rPr>
                <w:b/>
                <w:i/>
                <w:sz w:val="6"/>
              </w:rPr>
            </w:pPr>
          </w:p>
          <w:p w:rsidR="00D27974" w:rsidRDefault="00D27974" w:rsidP="0040283B">
            <w:pPr>
              <w:rPr>
                <w:b/>
                <w:i/>
                <w:sz w:val="6"/>
              </w:rPr>
            </w:pP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13" w:type="dxa"/>
            <w:right w:w="113" w:type="dxa"/>
          </w:tblCellMar>
        </w:tblPrEx>
        <w:trPr>
          <w:cantSplit/>
        </w:trPr>
        <w:tc>
          <w:tcPr>
            <w:tcW w:w="9356" w:type="dxa"/>
            <w:gridSpan w:val="3"/>
          </w:tcPr>
          <w:p w:rsidR="00D27974" w:rsidRDefault="00D27974" w:rsidP="0040283B">
            <w:pPr>
              <w:jc w:val="center"/>
              <w:rPr>
                <w:b/>
              </w:rPr>
            </w:pPr>
          </w:p>
          <w:p w:rsidR="00D27974" w:rsidRDefault="00D27974" w:rsidP="0040283B">
            <w:pPr>
              <w:pStyle w:val="6"/>
              <w:spacing w:line="240" w:lineRule="auto"/>
            </w:pPr>
            <w:r>
              <w:t>ПОСТАНОВЛЕНИЕ</w:t>
            </w: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126" w:type="dxa"/>
          </w:tcPr>
          <w:p w:rsidR="00D27974" w:rsidRDefault="00D27974" w:rsidP="0040283B">
            <w:pPr>
              <w:jc w:val="both"/>
              <w:rPr>
                <w:spacing w:val="-20"/>
                <w:sz w:val="24"/>
              </w:rPr>
            </w:pPr>
          </w:p>
          <w:p w:rsidR="00D27974" w:rsidRDefault="00D42AE6" w:rsidP="0040283B">
            <w:pPr>
              <w:jc w:val="both"/>
              <w:rPr>
                <w:spacing w:val="-20"/>
                <w:sz w:val="24"/>
              </w:rPr>
            </w:pPr>
            <w:r>
              <w:rPr>
                <w:spacing w:val="-20"/>
                <w:sz w:val="24"/>
              </w:rPr>
              <w:t>05.03.2025</w:t>
            </w:r>
            <w:r w:rsidR="00D27974">
              <w:rPr>
                <w:spacing w:val="-20"/>
                <w:sz w:val="24"/>
              </w:rPr>
              <w:t xml:space="preserve"> </w:t>
            </w:r>
          </w:p>
        </w:tc>
        <w:tc>
          <w:tcPr>
            <w:tcW w:w="2253" w:type="dxa"/>
          </w:tcPr>
          <w:p w:rsidR="00D27974" w:rsidRDefault="00D27974" w:rsidP="0040283B">
            <w:pPr>
              <w:jc w:val="both"/>
              <w:rPr>
                <w:spacing w:val="-20"/>
                <w:sz w:val="24"/>
              </w:rPr>
            </w:pPr>
          </w:p>
        </w:tc>
        <w:tc>
          <w:tcPr>
            <w:tcW w:w="2977" w:type="dxa"/>
          </w:tcPr>
          <w:p w:rsidR="00D27974" w:rsidRDefault="00D27974" w:rsidP="0040283B">
            <w:pPr>
              <w:rPr>
                <w:spacing w:val="-20"/>
                <w:sz w:val="24"/>
              </w:rPr>
            </w:pPr>
          </w:p>
          <w:p w:rsidR="00D27974" w:rsidRDefault="00D42AE6" w:rsidP="00D42AE6">
            <w:pPr>
              <w:rPr>
                <w:sz w:val="24"/>
              </w:rPr>
            </w:pPr>
            <w:r>
              <w:rPr>
                <w:spacing w:val="-20"/>
                <w:sz w:val="24"/>
              </w:rPr>
              <w:t>№ 978</w:t>
            </w:r>
          </w:p>
        </w:tc>
      </w:tr>
    </w:tbl>
    <w:p w:rsidR="00FF2358" w:rsidRDefault="00FF2358" w:rsidP="00D27974">
      <w:pPr>
        <w:rPr>
          <w:sz w:val="28"/>
          <w:szCs w:val="28"/>
        </w:rPr>
      </w:pPr>
    </w:p>
    <w:p w:rsidR="00E4185E" w:rsidRDefault="00E4185E" w:rsidP="00D27974">
      <w:pPr>
        <w:rPr>
          <w:sz w:val="28"/>
          <w:szCs w:val="28"/>
        </w:rPr>
      </w:pPr>
    </w:p>
    <w:p w:rsidR="00C5522C" w:rsidRPr="00753FAB" w:rsidRDefault="00C5522C" w:rsidP="00C5522C">
      <w:pPr>
        <w:jc w:val="both"/>
        <w:rPr>
          <w:sz w:val="28"/>
          <w:szCs w:val="28"/>
        </w:rPr>
      </w:pPr>
      <w:bookmarkStart w:id="0" w:name="_GoBack"/>
      <w:r w:rsidRPr="00753FAB">
        <w:rPr>
          <w:sz w:val="28"/>
          <w:szCs w:val="28"/>
        </w:rPr>
        <w:t xml:space="preserve">Об утверждении Порядка разработки и реализации муниципальных программ Раменского муниципального округа Московской области </w:t>
      </w:r>
      <w:bookmarkEnd w:id="0"/>
    </w:p>
    <w:p w:rsidR="00C5522C" w:rsidRPr="00753FAB" w:rsidRDefault="00C5522C" w:rsidP="00C5522C">
      <w:pPr>
        <w:jc w:val="both"/>
        <w:rPr>
          <w:sz w:val="28"/>
          <w:szCs w:val="28"/>
        </w:rPr>
      </w:pPr>
    </w:p>
    <w:p w:rsidR="000302F8" w:rsidRPr="00753FAB" w:rsidRDefault="00C5522C" w:rsidP="000302F8">
      <w:pPr>
        <w:ind w:firstLine="708"/>
        <w:jc w:val="both"/>
        <w:rPr>
          <w:sz w:val="28"/>
          <w:szCs w:val="28"/>
        </w:rPr>
      </w:pPr>
      <w:proofErr w:type="gramStart"/>
      <w:r w:rsidRPr="00753FAB">
        <w:rPr>
          <w:sz w:val="28"/>
          <w:szCs w:val="28"/>
        </w:rPr>
        <w:t>В соответствии с Бюджетным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</w:t>
      </w:r>
      <w:r w:rsidR="00FF2358">
        <w:rPr>
          <w:sz w:val="28"/>
          <w:szCs w:val="28"/>
        </w:rPr>
        <w:t xml:space="preserve">, </w:t>
      </w:r>
      <w:r w:rsidR="00FF2358" w:rsidRPr="00753FAB">
        <w:rPr>
          <w:sz w:val="28"/>
          <w:szCs w:val="28"/>
        </w:rPr>
        <w:t xml:space="preserve">Федеральным законом от </w:t>
      </w:r>
      <w:r w:rsidR="00FF2358">
        <w:rPr>
          <w:sz w:val="28"/>
          <w:szCs w:val="28"/>
        </w:rPr>
        <w:t>28.06.2014</w:t>
      </w:r>
      <w:r w:rsidR="00FF2358" w:rsidRPr="00753FAB">
        <w:rPr>
          <w:sz w:val="28"/>
          <w:szCs w:val="28"/>
        </w:rPr>
        <w:t xml:space="preserve"> № 1</w:t>
      </w:r>
      <w:r w:rsidR="00FF2358">
        <w:rPr>
          <w:sz w:val="28"/>
          <w:szCs w:val="28"/>
        </w:rPr>
        <w:t>72</w:t>
      </w:r>
      <w:r w:rsidR="00FF2358" w:rsidRPr="00753FAB">
        <w:rPr>
          <w:sz w:val="28"/>
          <w:szCs w:val="28"/>
        </w:rPr>
        <w:t>-ФЗ «</w:t>
      </w:r>
      <w:r w:rsidR="00FF2358">
        <w:rPr>
          <w:sz w:val="28"/>
          <w:szCs w:val="28"/>
        </w:rPr>
        <w:t>О стратегическом планировании в Российской Федерации</w:t>
      </w:r>
      <w:r w:rsidR="00FF2358" w:rsidRPr="00753FAB">
        <w:rPr>
          <w:sz w:val="28"/>
          <w:szCs w:val="28"/>
        </w:rPr>
        <w:t>»</w:t>
      </w:r>
      <w:r w:rsidR="000302F8">
        <w:rPr>
          <w:sz w:val="28"/>
          <w:szCs w:val="28"/>
        </w:rPr>
        <w:t>, Законом Московской области от 28.11.2024 №</w:t>
      </w:r>
      <w:r w:rsidR="000302F8" w:rsidRPr="000302F8">
        <w:rPr>
          <w:sz w:val="28"/>
          <w:szCs w:val="28"/>
        </w:rPr>
        <w:t xml:space="preserve"> 226/2024-ОЗ</w:t>
      </w:r>
      <w:r w:rsidR="000302F8">
        <w:rPr>
          <w:sz w:val="28"/>
          <w:szCs w:val="28"/>
        </w:rPr>
        <w:t xml:space="preserve"> «</w:t>
      </w:r>
      <w:r w:rsidR="000302F8" w:rsidRPr="000302F8">
        <w:rPr>
          <w:sz w:val="28"/>
          <w:szCs w:val="28"/>
        </w:rPr>
        <w:t>О регулировании отдельных вопросов, связанных с наделением статусом муниципального округа отдельных муниципальных образований Московской области</w:t>
      </w:r>
      <w:r w:rsidR="000302F8">
        <w:rPr>
          <w:sz w:val="28"/>
          <w:szCs w:val="28"/>
        </w:rPr>
        <w:t>», руководствуясь Уставом Раменского муниципального округа Московской</w:t>
      </w:r>
      <w:proofErr w:type="gramEnd"/>
      <w:r w:rsidR="000302F8">
        <w:rPr>
          <w:sz w:val="28"/>
          <w:szCs w:val="28"/>
        </w:rPr>
        <w:t xml:space="preserve"> области </w:t>
      </w:r>
      <w:r w:rsidR="000302F8" w:rsidRPr="00753FAB">
        <w:rPr>
          <w:sz w:val="28"/>
          <w:szCs w:val="28"/>
        </w:rPr>
        <w:t xml:space="preserve">и в целях совершенствования программно-целевого планирования, </w:t>
      </w:r>
    </w:p>
    <w:p w:rsidR="00C5522C" w:rsidRPr="00753FAB" w:rsidRDefault="00C5522C" w:rsidP="00753FAB">
      <w:pPr>
        <w:spacing w:before="80"/>
        <w:jc w:val="both"/>
        <w:rPr>
          <w:sz w:val="28"/>
          <w:szCs w:val="28"/>
        </w:rPr>
      </w:pPr>
    </w:p>
    <w:p w:rsidR="00C5522C" w:rsidRPr="00753FAB" w:rsidRDefault="00C5522C" w:rsidP="00C5522C">
      <w:pPr>
        <w:jc w:val="center"/>
        <w:rPr>
          <w:sz w:val="28"/>
          <w:szCs w:val="28"/>
        </w:rPr>
      </w:pPr>
      <w:r w:rsidRPr="00753FAB">
        <w:rPr>
          <w:sz w:val="28"/>
          <w:szCs w:val="28"/>
        </w:rPr>
        <w:t>ПОСТАНОВЛЯЮ:</w:t>
      </w:r>
    </w:p>
    <w:p w:rsidR="00C5522C" w:rsidRPr="00753FAB" w:rsidRDefault="00C5522C" w:rsidP="00C5522C">
      <w:pPr>
        <w:jc w:val="both"/>
        <w:rPr>
          <w:sz w:val="28"/>
          <w:szCs w:val="28"/>
        </w:rPr>
      </w:pPr>
    </w:p>
    <w:p w:rsidR="00C5522C" w:rsidRPr="00753FAB" w:rsidRDefault="00C5522C" w:rsidP="00FF2358">
      <w:pPr>
        <w:ind w:firstLine="567"/>
        <w:jc w:val="both"/>
        <w:rPr>
          <w:sz w:val="28"/>
          <w:szCs w:val="28"/>
        </w:rPr>
      </w:pPr>
      <w:r w:rsidRPr="00753FAB">
        <w:rPr>
          <w:sz w:val="28"/>
          <w:szCs w:val="28"/>
        </w:rPr>
        <w:t>1. Утвердить Порядок разработки и реализации муниципальных программ Раменского муниципального округа Московской области согласно приложению к настоящему постановлению.</w:t>
      </w:r>
    </w:p>
    <w:p w:rsidR="00C5522C" w:rsidRPr="00753FAB" w:rsidRDefault="00C5522C" w:rsidP="00FF2358">
      <w:pPr>
        <w:tabs>
          <w:tab w:val="left" w:pos="851"/>
          <w:tab w:val="left" w:pos="1134"/>
        </w:tabs>
        <w:ind w:firstLine="567"/>
        <w:jc w:val="both"/>
        <w:rPr>
          <w:sz w:val="28"/>
          <w:szCs w:val="28"/>
        </w:rPr>
      </w:pPr>
      <w:r w:rsidRPr="00753FAB">
        <w:rPr>
          <w:sz w:val="28"/>
          <w:szCs w:val="28"/>
        </w:rPr>
        <w:t>2. Признать утратившим силу постановление  администрации Раменского городского округа от 09.07.2024 №</w:t>
      </w:r>
      <w:r w:rsidR="00437BD5" w:rsidRPr="00753FAB">
        <w:rPr>
          <w:sz w:val="28"/>
          <w:szCs w:val="28"/>
        </w:rPr>
        <w:t xml:space="preserve"> </w:t>
      </w:r>
      <w:r w:rsidRPr="00753FAB">
        <w:rPr>
          <w:sz w:val="28"/>
          <w:szCs w:val="28"/>
        </w:rPr>
        <w:t>2514 «Об утверждении Порядка разработки и реализации муниципальных программ Раменского городского округа Московской области».</w:t>
      </w:r>
    </w:p>
    <w:p w:rsidR="00C5522C" w:rsidRPr="00753FAB" w:rsidRDefault="00C5522C" w:rsidP="00FF2358">
      <w:pPr>
        <w:tabs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  <w:r w:rsidRPr="00753FAB">
        <w:rPr>
          <w:sz w:val="28"/>
          <w:szCs w:val="28"/>
        </w:rPr>
        <w:t xml:space="preserve">3. </w:t>
      </w:r>
      <w:r w:rsidR="00605750" w:rsidRPr="00753FAB">
        <w:rPr>
          <w:sz w:val="28"/>
          <w:szCs w:val="28"/>
        </w:rPr>
        <w:t xml:space="preserve">Управлению муниципальных услуг, связи и развития информационно-коммуникационных технологий администрации Раменского муниципального округа (Белкина С.В.) </w:t>
      </w:r>
      <w:proofErr w:type="gramStart"/>
      <w:r w:rsidR="00605750" w:rsidRPr="00753FAB">
        <w:rPr>
          <w:sz w:val="28"/>
          <w:szCs w:val="28"/>
        </w:rPr>
        <w:t>разместить</w:t>
      </w:r>
      <w:proofErr w:type="gramEnd"/>
      <w:r w:rsidR="00605750" w:rsidRPr="00753FAB">
        <w:rPr>
          <w:sz w:val="28"/>
          <w:szCs w:val="28"/>
        </w:rPr>
        <w:t xml:space="preserve"> настоящее </w:t>
      </w:r>
      <w:r w:rsidR="00B57A5F" w:rsidRPr="00753FAB">
        <w:rPr>
          <w:sz w:val="28"/>
          <w:szCs w:val="28"/>
        </w:rPr>
        <w:t>п</w:t>
      </w:r>
      <w:r w:rsidR="00605750" w:rsidRPr="00753FAB">
        <w:rPr>
          <w:sz w:val="28"/>
          <w:szCs w:val="28"/>
        </w:rPr>
        <w:t xml:space="preserve">остановление на официальном информационном портале </w:t>
      </w:r>
      <w:hyperlink r:id="rId7" w:history="1">
        <w:r w:rsidR="00605750" w:rsidRPr="00753FAB">
          <w:rPr>
            <w:sz w:val="28"/>
            <w:szCs w:val="28"/>
          </w:rPr>
          <w:t>Раменского</w:t>
        </w:r>
      </w:hyperlink>
      <w:r w:rsidR="00605750" w:rsidRPr="00753FAB">
        <w:rPr>
          <w:sz w:val="28"/>
          <w:szCs w:val="28"/>
        </w:rPr>
        <w:t xml:space="preserve"> муниципального округа </w:t>
      </w:r>
      <w:hyperlink r:id="rId8" w:history="1">
        <w:r w:rsidR="00605750" w:rsidRPr="00753FAB">
          <w:rPr>
            <w:sz w:val="28"/>
            <w:szCs w:val="28"/>
          </w:rPr>
          <w:t>www.ramenskoye.ru</w:t>
        </w:r>
      </w:hyperlink>
      <w:r w:rsidR="00605750" w:rsidRPr="00753FAB">
        <w:rPr>
          <w:sz w:val="28"/>
          <w:szCs w:val="28"/>
        </w:rPr>
        <w:t>.</w:t>
      </w:r>
    </w:p>
    <w:p w:rsidR="00605750" w:rsidRPr="00753FAB" w:rsidRDefault="008E779B" w:rsidP="00FF2358">
      <w:pPr>
        <w:tabs>
          <w:tab w:val="left" w:pos="709"/>
          <w:tab w:val="left" w:pos="1134"/>
        </w:tabs>
        <w:ind w:firstLine="567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lastRenderedPageBreak/>
        <w:t>4</w:t>
      </w:r>
      <w:r w:rsidR="00C5522C" w:rsidRPr="00753FAB">
        <w:rPr>
          <w:sz w:val="28"/>
          <w:szCs w:val="28"/>
        </w:rPr>
        <w:t xml:space="preserve">. </w:t>
      </w:r>
      <w:proofErr w:type="gramStart"/>
      <w:r w:rsidR="00605750" w:rsidRPr="00753FAB">
        <w:rPr>
          <w:sz w:val="28"/>
          <w:szCs w:val="28"/>
        </w:rPr>
        <w:t>Контроль за</w:t>
      </w:r>
      <w:proofErr w:type="gramEnd"/>
      <w:r w:rsidR="00605750" w:rsidRPr="00753FAB">
        <w:rPr>
          <w:sz w:val="28"/>
          <w:szCs w:val="28"/>
        </w:rPr>
        <w:t xml:space="preserve"> исполнением настоящего </w:t>
      </w:r>
      <w:r w:rsidR="00B57A5F" w:rsidRPr="00753FAB">
        <w:rPr>
          <w:sz w:val="28"/>
          <w:szCs w:val="28"/>
        </w:rPr>
        <w:t>п</w:t>
      </w:r>
      <w:r w:rsidR="00605750" w:rsidRPr="00753FAB">
        <w:rPr>
          <w:sz w:val="28"/>
          <w:szCs w:val="28"/>
        </w:rPr>
        <w:t xml:space="preserve">остановления возложить на заместителя главы </w:t>
      </w:r>
      <w:r w:rsidR="00605750" w:rsidRPr="00753FAB">
        <w:rPr>
          <w:color w:val="000000"/>
          <w:sz w:val="28"/>
          <w:szCs w:val="28"/>
        </w:rPr>
        <w:t>Раменского муниципального округа Задорожную И.А.</w:t>
      </w:r>
    </w:p>
    <w:p w:rsidR="00753FAB" w:rsidRDefault="00753FAB" w:rsidP="00753FAB">
      <w:pPr>
        <w:widowControl w:val="0"/>
        <w:suppressAutoHyphens/>
        <w:autoSpaceDE w:val="0"/>
        <w:jc w:val="both"/>
        <w:rPr>
          <w:sz w:val="28"/>
          <w:szCs w:val="28"/>
        </w:rPr>
      </w:pPr>
    </w:p>
    <w:p w:rsidR="000302F8" w:rsidRDefault="000302F8" w:rsidP="00753FAB">
      <w:pPr>
        <w:widowControl w:val="0"/>
        <w:suppressAutoHyphens/>
        <w:autoSpaceDE w:val="0"/>
        <w:jc w:val="both"/>
        <w:rPr>
          <w:sz w:val="28"/>
          <w:szCs w:val="28"/>
        </w:rPr>
      </w:pPr>
    </w:p>
    <w:p w:rsidR="00FF2358" w:rsidRDefault="00B311D2" w:rsidP="00FF2358">
      <w:pPr>
        <w:widowControl w:val="0"/>
        <w:rPr>
          <w:sz w:val="28"/>
          <w:szCs w:val="28"/>
        </w:rPr>
      </w:pPr>
      <w:r w:rsidRPr="00753FAB">
        <w:rPr>
          <w:sz w:val="28"/>
          <w:szCs w:val="28"/>
        </w:rPr>
        <w:t xml:space="preserve">Глава Раменского </w:t>
      </w:r>
      <w:r w:rsidR="00753FAB" w:rsidRPr="00753FAB">
        <w:rPr>
          <w:sz w:val="28"/>
          <w:szCs w:val="28"/>
        </w:rPr>
        <w:t>муниципального</w:t>
      </w:r>
      <w:r w:rsidRPr="00753FAB">
        <w:rPr>
          <w:sz w:val="28"/>
          <w:szCs w:val="28"/>
        </w:rPr>
        <w:t xml:space="preserve"> округа                       </w:t>
      </w:r>
      <w:r w:rsidR="00B67BF3">
        <w:rPr>
          <w:sz w:val="28"/>
          <w:szCs w:val="28"/>
        </w:rPr>
        <w:t xml:space="preserve">    </w:t>
      </w:r>
      <w:r w:rsidR="00FF2358">
        <w:rPr>
          <w:sz w:val="28"/>
          <w:szCs w:val="28"/>
        </w:rPr>
        <w:t xml:space="preserve">  </w:t>
      </w:r>
      <w:r w:rsidR="00BA5191">
        <w:rPr>
          <w:sz w:val="28"/>
          <w:szCs w:val="28"/>
        </w:rPr>
        <w:t xml:space="preserve"> </w:t>
      </w:r>
      <w:r w:rsidR="00E4185E">
        <w:rPr>
          <w:sz w:val="28"/>
          <w:szCs w:val="28"/>
        </w:rPr>
        <w:t xml:space="preserve"> </w:t>
      </w:r>
      <w:r w:rsidR="00BA5191">
        <w:rPr>
          <w:sz w:val="28"/>
          <w:szCs w:val="28"/>
        </w:rPr>
        <w:t xml:space="preserve">    </w:t>
      </w:r>
      <w:r w:rsidRPr="00753FAB">
        <w:rPr>
          <w:sz w:val="28"/>
          <w:szCs w:val="28"/>
        </w:rPr>
        <w:t xml:space="preserve"> Э.В. Малышев</w:t>
      </w:r>
    </w:p>
    <w:p w:rsidR="000302F8" w:rsidRDefault="000302F8" w:rsidP="00FF2358">
      <w:pPr>
        <w:widowControl w:val="0"/>
        <w:rPr>
          <w:color w:val="000000"/>
          <w:sz w:val="16"/>
          <w:szCs w:val="16"/>
        </w:rPr>
      </w:pPr>
    </w:p>
    <w:p w:rsidR="000302F8" w:rsidRDefault="000302F8" w:rsidP="00FF2358">
      <w:pPr>
        <w:widowControl w:val="0"/>
        <w:rPr>
          <w:color w:val="000000"/>
          <w:sz w:val="16"/>
          <w:szCs w:val="16"/>
        </w:rPr>
      </w:pPr>
    </w:p>
    <w:p w:rsidR="000302F8" w:rsidRDefault="000302F8" w:rsidP="00FF2358">
      <w:pPr>
        <w:widowControl w:val="0"/>
        <w:rPr>
          <w:color w:val="000000"/>
          <w:sz w:val="16"/>
          <w:szCs w:val="16"/>
        </w:rPr>
      </w:pPr>
    </w:p>
    <w:p w:rsidR="000302F8" w:rsidRDefault="000302F8" w:rsidP="00FF2358">
      <w:pPr>
        <w:widowControl w:val="0"/>
        <w:rPr>
          <w:color w:val="000000"/>
          <w:sz w:val="16"/>
          <w:szCs w:val="16"/>
        </w:rPr>
      </w:pPr>
    </w:p>
    <w:p w:rsidR="000302F8" w:rsidRDefault="000302F8" w:rsidP="00FF2358">
      <w:pPr>
        <w:widowControl w:val="0"/>
        <w:rPr>
          <w:color w:val="000000"/>
          <w:sz w:val="16"/>
          <w:szCs w:val="16"/>
        </w:rPr>
      </w:pPr>
    </w:p>
    <w:p w:rsidR="000302F8" w:rsidRDefault="000302F8" w:rsidP="00FF2358">
      <w:pPr>
        <w:widowControl w:val="0"/>
        <w:rPr>
          <w:color w:val="000000"/>
          <w:sz w:val="16"/>
          <w:szCs w:val="16"/>
        </w:rPr>
      </w:pPr>
    </w:p>
    <w:p w:rsidR="000302F8" w:rsidRDefault="000302F8" w:rsidP="00FF2358">
      <w:pPr>
        <w:widowControl w:val="0"/>
        <w:rPr>
          <w:color w:val="000000"/>
          <w:sz w:val="16"/>
          <w:szCs w:val="16"/>
        </w:rPr>
      </w:pPr>
    </w:p>
    <w:p w:rsidR="000302F8" w:rsidRDefault="000302F8" w:rsidP="00FF2358">
      <w:pPr>
        <w:widowControl w:val="0"/>
        <w:rPr>
          <w:color w:val="000000"/>
          <w:sz w:val="16"/>
          <w:szCs w:val="16"/>
        </w:rPr>
      </w:pPr>
    </w:p>
    <w:p w:rsidR="000302F8" w:rsidRDefault="000302F8" w:rsidP="00FF2358">
      <w:pPr>
        <w:widowControl w:val="0"/>
        <w:rPr>
          <w:color w:val="000000"/>
          <w:sz w:val="16"/>
          <w:szCs w:val="16"/>
        </w:rPr>
      </w:pPr>
    </w:p>
    <w:p w:rsidR="000302F8" w:rsidRDefault="000302F8" w:rsidP="00FF2358">
      <w:pPr>
        <w:widowControl w:val="0"/>
        <w:rPr>
          <w:color w:val="000000"/>
          <w:sz w:val="16"/>
          <w:szCs w:val="16"/>
        </w:rPr>
      </w:pPr>
    </w:p>
    <w:p w:rsidR="000302F8" w:rsidRDefault="000302F8" w:rsidP="00FF2358">
      <w:pPr>
        <w:widowControl w:val="0"/>
        <w:rPr>
          <w:color w:val="000000"/>
          <w:sz w:val="16"/>
          <w:szCs w:val="16"/>
        </w:rPr>
      </w:pPr>
    </w:p>
    <w:p w:rsidR="000302F8" w:rsidRDefault="000302F8" w:rsidP="00FF2358">
      <w:pPr>
        <w:widowControl w:val="0"/>
        <w:rPr>
          <w:color w:val="000000"/>
          <w:sz w:val="16"/>
          <w:szCs w:val="16"/>
        </w:rPr>
      </w:pPr>
    </w:p>
    <w:p w:rsidR="000302F8" w:rsidRDefault="000302F8" w:rsidP="00FF2358">
      <w:pPr>
        <w:widowControl w:val="0"/>
        <w:rPr>
          <w:color w:val="000000"/>
          <w:sz w:val="16"/>
          <w:szCs w:val="16"/>
        </w:rPr>
      </w:pPr>
    </w:p>
    <w:p w:rsidR="000302F8" w:rsidRDefault="000302F8" w:rsidP="00FF2358">
      <w:pPr>
        <w:widowControl w:val="0"/>
        <w:rPr>
          <w:color w:val="000000"/>
          <w:sz w:val="16"/>
          <w:szCs w:val="16"/>
        </w:rPr>
      </w:pPr>
    </w:p>
    <w:p w:rsidR="000302F8" w:rsidRDefault="000302F8" w:rsidP="00FF2358">
      <w:pPr>
        <w:widowControl w:val="0"/>
        <w:rPr>
          <w:color w:val="000000"/>
          <w:sz w:val="16"/>
          <w:szCs w:val="16"/>
        </w:rPr>
      </w:pPr>
    </w:p>
    <w:p w:rsidR="000302F8" w:rsidRDefault="000302F8" w:rsidP="00FF2358">
      <w:pPr>
        <w:widowControl w:val="0"/>
        <w:rPr>
          <w:color w:val="000000"/>
          <w:sz w:val="16"/>
          <w:szCs w:val="16"/>
        </w:rPr>
      </w:pPr>
    </w:p>
    <w:p w:rsidR="000302F8" w:rsidRDefault="000302F8" w:rsidP="00FF2358">
      <w:pPr>
        <w:widowControl w:val="0"/>
        <w:rPr>
          <w:color w:val="000000"/>
          <w:sz w:val="16"/>
          <w:szCs w:val="16"/>
        </w:rPr>
      </w:pPr>
    </w:p>
    <w:p w:rsidR="000302F8" w:rsidRDefault="000302F8" w:rsidP="00FF2358">
      <w:pPr>
        <w:widowControl w:val="0"/>
        <w:rPr>
          <w:color w:val="000000"/>
          <w:sz w:val="16"/>
          <w:szCs w:val="16"/>
        </w:rPr>
      </w:pPr>
    </w:p>
    <w:p w:rsidR="000302F8" w:rsidRDefault="000302F8" w:rsidP="00FF2358">
      <w:pPr>
        <w:widowControl w:val="0"/>
        <w:rPr>
          <w:color w:val="000000"/>
          <w:sz w:val="16"/>
          <w:szCs w:val="16"/>
        </w:rPr>
      </w:pPr>
    </w:p>
    <w:p w:rsidR="000302F8" w:rsidRDefault="000302F8" w:rsidP="00FF2358">
      <w:pPr>
        <w:widowControl w:val="0"/>
        <w:rPr>
          <w:color w:val="000000"/>
          <w:sz w:val="16"/>
          <w:szCs w:val="16"/>
        </w:rPr>
      </w:pPr>
    </w:p>
    <w:p w:rsidR="000302F8" w:rsidRDefault="000302F8" w:rsidP="00FF2358">
      <w:pPr>
        <w:widowControl w:val="0"/>
        <w:rPr>
          <w:color w:val="000000"/>
          <w:sz w:val="16"/>
          <w:szCs w:val="16"/>
        </w:rPr>
      </w:pPr>
    </w:p>
    <w:p w:rsidR="000302F8" w:rsidRDefault="000302F8" w:rsidP="00FF2358">
      <w:pPr>
        <w:widowControl w:val="0"/>
        <w:rPr>
          <w:color w:val="000000"/>
          <w:sz w:val="16"/>
          <w:szCs w:val="16"/>
        </w:rPr>
      </w:pPr>
    </w:p>
    <w:p w:rsidR="000302F8" w:rsidRDefault="000302F8" w:rsidP="00FF2358">
      <w:pPr>
        <w:widowControl w:val="0"/>
        <w:rPr>
          <w:color w:val="000000"/>
          <w:sz w:val="16"/>
          <w:szCs w:val="16"/>
        </w:rPr>
      </w:pPr>
    </w:p>
    <w:p w:rsidR="000302F8" w:rsidRDefault="000302F8" w:rsidP="00FF2358">
      <w:pPr>
        <w:widowControl w:val="0"/>
        <w:rPr>
          <w:color w:val="000000"/>
          <w:sz w:val="16"/>
          <w:szCs w:val="16"/>
        </w:rPr>
      </w:pPr>
    </w:p>
    <w:p w:rsidR="000302F8" w:rsidRDefault="000302F8" w:rsidP="00FF2358">
      <w:pPr>
        <w:widowControl w:val="0"/>
        <w:rPr>
          <w:color w:val="000000"/>
          <w:sz w:val="16"/>
          <w:szCs w:val="16"/>
        </w:rPr>
      </w:pPr>
    </w:p>
    <w:p w:rsidR="000302F8" w:rsidRDefault="000302F8" w:rsidP="00FF2358">
      <w:pPr>
        <w:widowControl w:val="0"/>
        <w:rPr>
          <w:color w:val="000000"/>
          <w:sz w:val="16"/>
          <w:szCs w:val="16"/>
        </w:rPr>
      </w:pPr>
    </w:p>
    <w:p w:rsidR="000302F8" w:rsidRDefault="000302F8" w:rsidP="00FF2358">
      <w:pPr>
        <w:widowControl w:val="0"/>
        <w:rPr>
          <w:color w:val="000000"/>
          <w:sz w:val="16"/>
          <w:szCs w:val="16"/>
        </w:rPr>
      </w:pPr>
    </w:p>
    <w:p w:rsidR="000302F8" w:rsidRDefault="000302F8" w:rsidP="00FF2358">
      <w:pPr>
        <w:widowControl w:val="0"/>
        <w:rPr>
          <w:color w:val="000000"/>
          <w:sz w:val="16"/>
          <w:szCs w:val="16"/>
        </w:rPr>
      </w:pPr>
    </w:p>
    <w:p w:rsidR="000302F8" w:rsidRDefault="000302F8" w:rsidP="00FF2358">
      <w:pPr>
        <w:widowControl w:val="0"/>
        <w:rPr>
          <w:color w:val="000000"/>
          <w:sz w:val="16"/>
          <w:szCs w:val="16"/>
        </w:rPr>
      </w:pPr>
    </w:p>
    <w:p w:rsidR="000302F8" w:rsidRDefault="000302F8" w:rsidP="00FF2358">
      <w:pPr>
        <w:widowControl w:val="0"/>
        <w:rPr>
          <w:color w:val="000000"/>
          <w:sz w:val="16"/>
          <w:szCs w:val="16"/>
        </w:rPr>
      </w:pPr>
    </w:p>
    <w:p w:rsidR="000302F8" w:rsidRDefault="000302F8" w:rsidP="00FF2358">
      <w:pPr>
        <w:widowControl w:val="0"/>
        <w:rPr>
          <w:color w:val="000000"/>
          <w:sz w:val="16"/>
          <w:szCs w:val="16"/>
        </w:rPr>
      </w:pPr>
    </w:p>
    <w:p w:rsidR="000302F8" w:rsidRDefault="000302F8" w:rsidP="00FF2358">
      <w:pPr>
        <w:widowControl w:val="0"/>
        <w:rPr>
          <w:color w:val="000000"/>
          <w:sz w:val="16"/>
          <w:szCs w:val="16"/>
        </w:rPr>
      </w:pPr>
    </w:p>
    <w:p w:rsidR="000302F8" w:rsidRDefault="000302F8" w:rsidP="00FF2358">
      <w:pPr>
        <w:widowControl w:val="0"/>
        <w:rPr>
          <w:color w:val="000000"/>
          <w:sz w:val="16"/>
          <w:szCs w:val="16"/>
        </w:rPr>
      </w:pPr>
    </w:p>
    <w:p w:rsidR="000302F8" w:rsidRDefault="000302F8" w:rsidP="00FF2358">
      <w:pPr>
        <w:widowControl w:val="0"/>
        <w:rPr>
          <w:color w:val="000000"/>
          <w:sz w:val="16"/>
          <w:szCs w:val="16"/>
        </w:rPr>
      </w:pPr>
    </w:p>
    <w:p w:rsidR="000302F8" w:rsidRDefault="000302F8" w:rsidP="00FF2358">
      <w:pPr>
        <w:widowControl w:val="0"/>
        <w:rPr>
          <w:color w:val="000000"/>
          <w:sz w:val="16"/>
          <w:szCs w:val="16"/>
        </w:rPr>
      </w:pPr>
    </w:p>
    <w:p w:rsidR="000302F8" w:rsidRDefault="000302F8" w:rsidP="00FF2358">
      <w:pPr>
        <w:widowControl w:val="0"/>
        <w:rPr>
          <w:color w:val="000000"/>
          <w:sz w:val="16"/>
          <w:szCs w:val="16"/>
        </w:rPr>
      </w:pPr>
    </w:p>
    <w:p w:rsidR="000302F8" w:rsidRDefault="000302F8" w:rsidP="00FF2358">
      <w:pPr>
        <w:widowControl w:val="0"/>
        <w:rPr>
          <w:color w:val="000000"/>
          <w:sz w:val="16"/>
          <w:szCs w:val="16"/>
        </w:rPr>
      </w:pPr>
    </w:p>
    <w:p w:rsidR="000302F8" w:rsidRDefault="000302F8" w:rsidP="00FF2358">
      <w:pPr>
        <w:widowControl w:val="0"/>
        <w:rPr>
          <w:color w:val="000000"/>
          <w:sz w:val="16"/>
          <w:szCs w:val="16"/>
        </w:rPr>
      </w:pPr>
    </w:p>
    <w:p w:rsidR="000302F8" w:rsidRDefault="000302F8" w:rsidP="00FF2358">
      <w:pPr>
        <w:widowControl w:val="0"/>
        <w:rPr>
          <w:color w:val="000000"/>
          <w:sz w:val="16"/>
          <w:szCs w:val="16"/>
        </w:rPr>
      </w:pPr>
    </w:p>
    <w:p w:rsidR="000302F8" w:rsidRDefault="000302F8" w:rsidP="00FF2358">
      <w:pPr>
        <w:widowControl w:val="0"/>
        <w:rPr>
          <w:color w:val="000000"/>
          <w:sz w:val="16"/>
          <w:szCs w:val="16"/>
        </w:rPr>
      </w:pPr>
    </w:p>
    <w:p w:rsidR="000302F8" w:rsidRDefault="000302F8" w:rsidP="00FF2358">
      <w:pPr>
        <w:widowControl w:val="0"/>
        <w:rPr>
          <w:color w:val="000000"/>
          <w:sz w:val="16"/>
          <w:szCs w:val="16"/>
        </w:rPr>
      </w:pPr>
    </w:p>
    <w:p w:rsidR="000302F8" w:rsidRDefault="000302F8" w:rsidP="00FF2358">
      <w:pPr>
        <w:widowControl w:val="0"/>
        <w:rPr>
          <w:color w:val="000000"/>
          <w:sz w:val="16"/>
          <w:szCs w:val="16"/>
        </w:rPr>
      </w:pPr>
    </w:p>
    <w:p w:rsidR="000302F8" w:rsidRDefault="000302F8" w:rsidP="00FF2358">
      <w:pPr>
        <w:widowControl w:val="0"/>
        <w:rPr>
          <w:color w:val="000000"/>
          <w:sz w:val="16"/>
          <w:szCs w:val="16"/>
        </w:rPr>
      </w:pPr>
    </w:p>
    <w:p w:rsidR="000302F8" w:rsidRDefault="000302F8" w:rsidP="00FF2358">
      <w:pPr>
        <w:widowControl w:val="0"/>
        <w:rPr>
          <w:color w:val="000000"/>
          <w:sz w:val="16"/>
          <w:szCs w:val="16"/>
        </w:rPr>
      </w:pPr>
    </w:p>
    <w:p w:rsidR="000302F8" w:rsidRDefault="000302F8" w:rsidP="00FF2358">
      <w:pPr>
        <w:widowControl w:val="0"/>
        <w:rPr>
          <w:color w:val="000000"/>
          <w:sz w:val="16"/>
          <w:szCs w:val="16"/>
        </w:rPr>
      </w:pPr>
    </w:p>
    <w:p w:rsidR="000302F8" w:rsidRDefault="000302F8" w:rsidP="00FF2358">
      <w:pPr>
        <w:widowControl w:val="0"/>
        <w:rPr>
          <w:color w:val="000000"/>
          <w:sz w:val="16"/>
          <w:szCs w:val="16"/>
        </w:rPr>
      </w:pPr>
    </w:p>
    <w:p w:rsidR="000302F8" w:rsidRDefault="000302F8" w:rsidP="00FF2358">
      <w:pPr>
        <w:widowControl w:val="0"/>
        <w:rPr>
          <w:color w:val="000000"/>
          <w:sz w:val="16"/>
          <w:szCs w:val="16"/>
        </w:rPr>
      </w:pPr>
    </w:p>
    <w:p w:rsidR="000302F8" w:rsidRDefault="000302F8" w:rsidP="00FF2358">
      <w:pPr>
        <w:widowControl w:val="0"/>
        <w:rPr>
          <w:color w:val="000000"/>
          <w:sz w:val="16"/>
          <w:szCs w:val="16"/>
        </w:rPr>
      </w:pPr>
    </w:p>
    <w:p w:rsidR="000302F8" w:rsidRDefault="000302F8" w:rsidP="00FF2358">
      <w:pPr>
        <w:widowControl w:val="0"/>
        <w:rPr>
          <w:color w:val="000000"/>
          <w:sz w:val="16"/>
          <w:szCs w:val="16"/>
        </w:rPr>
      </w:pPr>
    </w:p>
    <w:p w:rsidR="000302F8" w:rsidRDefault="000302F8" w:rsidP="00FF2358">
      <w:pPr>
        <w:widowControl w:val="0"/>
        <w:rPr>
          <w:color w:val="000000"/>
          <w:sz w:val="16"/>
          <w:szCs w:val="16"/>
        </w:rPr>
      </w:pPr>
    </w:p>
    <w:p w:rsidR="000302F8" w:rsidRDefault="000302F8" w:rsidP="00FF2358">
      <w:pPr>
        <w:widowControl w:val="0"/>
        <w:rPr>
          <w:color w:val="000000"/>
          <w:sz w:val="16"/>
          <w:szCs w:val="16"/>
        </w:rPr>
      </w:pPr>
    </w:p>
    <w:p w:rsidR="000302F8" w:rsidRDefault="000302F8" w:rsidP="00FF2358">
      <w:pPr>
        <w:widowControl w:val="0"/>
        <w:rPr>
          <w:color w:val="000000"/>
          <w:sz w:val="16"/>
          <w:szCs w:val="16"/>
        </w:rPr>
      </w:pPr>
    </w:p>
    <w:p w:rsidR="000302F8" w:rsidRDefault="000302F8" w:rsidP="00FF2358">
      <w:pPr>
        <w:widowControl w:val="0"/>
        <w:rPr>
          <w:color w:val="000000"/>
          <w:sz w:val="16"/>
          <w:szCs w:val="16"/>
        </w:rPr>
      </w:pPr>
    </w:p>
    <w:p w:rsidR="000302F8" w:rsidRDefault="000302F8" w:rsidP="00FF2358">
      <w:pPr>
        <w:widowControl w:val="0"/>
        <w:rPr>
          <w:color w:val="000000"/>
          <w:sz w:val="16"/>
          <w:szCs w:val="16"/>
        </w:rPr>
      </w:pPr>
    </w:p>
    <w:p w:rsidR="000302F8" w:rsidRDefault="000302F8" w:rsidP="00FF2358">
      <w:pPr>
        <w:widowControl w:val="0"/>
        <w:rPr>
          <w:color w:val="000000"/>
          <w:sz w:val="16"/>
          <w:szCs w:val="16"/>
        </w:rPr>
      </w:pPr>
    </w:p>
    <w:p w:rsidR="000302F8" w:rsidRDefault="000302F8" w:rsidP="00FF2358">
      <w:pPr>
        <w:widowControl w:val="0"/>
        <w:rPr>
          <w:color w:val="000000"/>
          <w:sz w:val="16"/>
          <w:szCs w:val="16"/>
        </w:rPr>
      </w:pPr>
    </w:p>
    <w:p w:rsidR="000302F8" w:rsidRDefault="000302F8" w:rsidP="00FF2358">
      <w:pPr>
        <w:widowControl w:val="0"/>
        <w:rPr>
          <w:color w:val="000000"/>
          <w:sz w:val="16"/>
          <w:szCs w:val="16"/>
        </w:rPr>
      </w:pPr>
    </w:p>
    <w:p w:rsidR="000302F8" w:rsidRDefault="000302F8" w:rsidP="00FF2358">
      <w:pPr>
        <w:widowControl w:val="0"/>
        <w:rPr>
          <w:color w:val="000000"/>
          <w:sz w:val="16"/>
          <w:szCs w:val="16"/>
        </w:rPr>
      </w:pPr>
    </w:p>
    <w:p w:rsidR="000302F8" w:rsidRDefault="000302F8" w:rsidP="00FF2358">
      <w:pPr>
        <w:widowControl w:val="0"/>
        <w:rPr>
          <w:color w:val="000000"/>
          <w:sz w:val="16"/>
          <w:szCs w:val="16"/>
        </w:rPr>
      </w:pPr>
    </w:p>
    <w:p w:rsidR="000302F8" w:rsidRDefault="000302F8" w:rsidP="00FF2358">
      <w:pPr>
        <w:widowControl w:val="0"/>
        <w:rPr>
          <w:color w:val="000000"/>
          <w:sz w:val="16"/>
          <w:szCs w:val="16"/>
        </w:rPr>
      </w:pPr>
    </w:p>
    <w:p w:rsidR="000302F8" w:rsidRDefault="000302F8" w:rsidP="00FF2358">
      <w:pPr>
        <w:widowControl w:val="0"/>
        <w:rPr>
          <w:color w:val="000000"/>
          <w:sz w:val="16"/>
          <w:szCs w:val="16"/>
        </w:rPr>
      </w:pPr>
    </w:p>
    <w:p w:rsidR="000302F8" w:rsidRDefault="000302F8" w:rsidP="00FF2358">
      <w:pPr>
        <w:widowControl w:val="0"/>
        <w:rPr>
          <w:color w:val="000000"/>
          <w:sz w:val="16"/>
          <w:szCs w:val="16"/>
        </w:rPr>
      </w:pPr>
    </w:p>
    <w:p w:rsidR="000302F8" w:rsidRDefault="000302F8" w:rsidP="00FF2358">
      <w:pPr>
        <w:widowControl w:val="0"/>
        <w:rPr>
          <w:color w:val="000000"/>
          <w:sz w:val="16"/>
          <w:szCs w:val="16"/>
        </w:rPr>
      </w:pPr>
    </w:p>
    <w:p w:rsidR="000302F8" w:rsidRDefault="000302F8" w:rsidP="00FF2358">
      <w:pPr>
        <w:widowControl w:val="0"/>
        <w:rPr>
          <w:color w:val="000000"/>
          <w:sz w:val="16"/>
          <w:szCs w:val="16"/>
        </w:rPr>
      </w:pPr>
    </w:p>
    <w:p w:rsidR="000302F8" w:rsidRDefault="000302F8" w:rsidP="00FF2358">
      <w:pPr>
        <w:widowControl w:val="0"/>
        <w:rPr>
          <w:color w:val="000000"/>
          <w:sz w:val="16"/>
          <w:szCs w:val="16"/>
        </w:rPr>
      </w:pPr>
    </w:p>
    <w:p w:rsidR="000302F8" w:rsidRDefault="000302F8" w:rsidP="00FF2358">
      <w:pPr>
        <w:widowControl w:val="0"/>
        <w:rPr>
          <w:color w:val="000000"/>
          <w:sz w:val="16"/>
          <w:szCs w:val="16"/>
        </w:rPr>
      </w:pPr>
    </w:p>
    <w:p w:rsidR="000302F8" w:rsidRDefault="000302F8" w:rsidP="00FF2358">
      <w:pPr>
        <w:widowControl w:val="0"/>
        <w:rPr>
          <w:color w:val="000000"/>
          <w:sz w:val="16"/>
          <w:szCs w:val="16"/>
        </w:rPr>
      </w:pPr>
    </w:p>
    <w:p w:rsidR="000302F8" w:rsidRDefault="000302F8" w:rsidP="00FF2358">
      <w:pPr>
        <w:widowControl w:val="0"/>
        <w:rPr>
          <w:color w:val="000000"/>
          <w:sz w:val="16"/>
          <w:szCs w:val="16"/>
        </w:rPr>
      </w:pPr>
    </w:p>
    <w:p w:rsidR="00605750" w:rsidRDefault="00753FAB" w:rsidP="00FF2358">
      <w:pPr>
        <w:widowControl w:val="0"/>
        <w:rPr>
          <w:color w:val="000000"/>
          <w:sz w:val="16"/>
          <w:szCs w:val="16"/>
        </w:rPr>
      </w:pPr>
      <w:proofErr w:type="spellStart"/>
      <w:r>
        <w:rPr>
          <w:color w:val="000000"/>
          <w:sz w:val="16"/>
          <w:szCs w:val="16"/>
        </w:rPr>
        <w:t>Б</w:t>
      </w:r>
      <w:r w:rsidR="00605750" w:rsidRPr="00737209">
        <w:rPr>
          <w:color w:val="000000"/>
          <w:sz w:val="16"/>
          <w:szCs w:val="16"/>
        </w:rPr>
        <w:t>ызина</w:t>
      </w:r>
      <w:proofErr w:type="spellEnd"/>
      <w:r w:rsidR="00605750" w:rsidRPr="00737209">
        <w:rPr>
          <w:color w:val="000000"/>
          <w:sz w:val="16"/>
          <w:szCs w:val="16"/>
        </w:rPr>
        <w:t xml:space="preserve"> Е.В.</w:t>
      </w:r>
    </w:p>
    <w:p w:rsidR="00605750" w:rsidRPr="000C2D56" w:rsidRDefault="00605750" w:rsidP="004D1043">
      <w:pPr>
        <w:jc w:val="both"/>
        <w:rPr>
          <w:sz w:val="28"/>
          <w:szCs w:val="28"/>
        </w:rPr>
      </w:pPr>
      <w:r>
        <w:rPr>
          <w:color w:val="000000"/>
          <w:sz w:val="16"/>
          <w:szCs w:val="16"/>
        </w:rPr>
        <w:t>46-1-11-82</w:t>
      </w:r>
    </w:p>
    <w:sectPr w:rsidR="00605750" w:rsidRPr="000C2D56" w:rsidSect="00E4185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220215"/>
    <w:multiLevelType w:val="hybridMultilevel"/>
    <w:tmpl w:val="CDCCC5A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C243949"/>
    <w:multiLevelType w:val="hybridMultilevel"/>
    <w:tmpl w:val="B728019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546B4C0F"/>
    <w:multiLevelType w:val="hybridMultilevel"/>
    <w:tmpl w:val="5980D6A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6803788C"/>
    <w:multiLevelType w:val="hybridMultilevel"/>
    <w:tmpl w:val="D1B4910A"/>
    <w:lvl w:ilvl="0" w:tplc="041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>
    <w:nsid w:val="72F20821"/>
    <w:multiLevelType w:val="multilevel"/>
    <w:tmpl w:val="AEEC07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5">
    <w:nsid w:val="7F1A67BA"/>
    <w:multiLevelType w:val="hybridMultilevel"/>
    <w:tmpl w:val="C74A17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5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416E"/>
    <w:rsid w:val="000302F8"/>
    <w:rsid w:val="000744D1"/>
    <w:rsid w:val="000C2D56"/>
    <w:rsid w:val="000C7371"/>
    <w:rsid w:val="00130311"/>
    <w:rsid w:val="001C5347"/>
    <w:rsid w:val="001F5312"/>
    <w:rsid w:val="001F5482"/>
    <w:rsid w:val="002121EB"/>
    <w:rsid w:val="0022715F"/>
    <w:rsid w:val="0023416E"/>
    <w:rsid w:val="0028362D"/>
    <w:rsid w:val="002A397F"/>
    <w:rsid w:val="002E4150"/>
    <w:rsid w:val="00322305"/>
    <w:rsid w:val="003A13D8"/>
    <w:rsid w:val="003A7D78"/>
    <w:rsid w:val="003C00CA"/>
    <w:rsid w:val="003D3495"/>
    <w:rsid w:val="003D423C"/>
    <w:rsid w:val="003D424A"/>
    <w:rsid w:val="003F2764"/>
    <w:rsid w:val="00437BD5"/>
    <w:rsid w:val="004534F5"/>
    <w:rsid w:val="004915CB"/>
    <w:rsid w:val="004D1043"/>
    <w:rsid w:val="005066F9"/>
    <w:rsid w:val="00535C73"/>
    <w:rsid w:val="005B0B13"/>
    <w:rsid w:val="005B5B82"/>
    <w:rsid w:val="00605750"/>
    <w:rsid w:val="006414DD"/>
    <w:rsid w:val="0065403C"/>
    <w:rsid w:val="00660ECC"/>
    <w:rsid w:val="00684010"/>
    <w:rsid w:val="006A3D90"/>
    <w:rsid w:val="006D65E6"/>
    <w:rsid w:val="00753FAB"/>
    <w:rsid w:val="00765FD0"/>
    <w:rsid w:val="007866B0"/>
    <w:rsid w:val="007A0735"/>
    <w:rsid w:val="007F434C"/>
    <w:rsid w:val="008C7952"/>
    <w:rsid w:val="008D7A4F"/>
    <w:rsid w:val="008E34B0"/>
    <w:rsid w:val="008E4ECE"/>
    <w:rsid w:val="008E779B"/>
    <w:rsid w:val="00927E79"/>
    <w:rsid w:val="009630C7"/>
    <w:rsid w:val="009C046E"/>
    <w:rsid w:val="009D4B22"/>
    <w:rsid w:val="00AA6805"/>
    <w:rsid w:val="00AE4E76"/>
    <w:rsid w:val="00B311D2"/>
    <w:rsid w:val="00B37EB3"/>
    <w:rsid w:val="00B57A5F"/>
    <w:rsid w:val="00B67BF3"/>
    <w:rsid w:val="00B93B29"/>
    <w:rsid w:val="00BA5191"/>
    <w:rsid w:val="00BB3EC0"/>
    <w:rsid w:val="00C13C8E"/>
    <w:rsid w:val="00C5522C"/>
    <w:rsid w:val="00C61C69"/>
    <w:rsid w:val="00C6282F"/>
    <w:rsid w:val="00C76E41"/>
    <w:rsid w:val="00C92ACC"/>
    <w:rsid w:val="00CA05FC"/>
    <w:rsid w:val="00CA3B3D"/>
    <w:rsid w:val="00CE5673"/>
    <w:rsid w:val="00CF2224"/>
    <w:rsid w:val="00CF2A1A"/>
    <w:rsid w:val="00D27974"/>
    <w:rsid w:val="00D42AE6"/>
    <w:rsid w:val="00D57EC5"/>
    <w:rsid w:val="00D7293A"/>
    <w:rsid w:val="00D8107A"/>
    <w:rsid w:val="00E4185E"/>
    <w:rsid w:val="00E52C2A"/>
    <w:rsid w:val="00E813A9"/>
    <w:rsid w:val="00EA14C8"/>
    <w:rsid w:val="00EB1033"/>
    <w:rsid w:val="00EB1E61"/>
    <w:rsid w:val="00F13E6F"/>
    <w:rsid w:val="00FF23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1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23416E"/>
    <w:pPr>
      <w:keepNext/>
      <w:spacing w:line="360" w:lineRule="auto"/>
      <w:jc w:val="center"/>
      <w:outlineLvl w:val="5"/>
    </w:pPr>
    <w:rPr>
      <w:b/>
      <w:sz w:val="36"/>
    </w:rPr>
  </w:style>
  <w:style w:type="paragraph" w:styleId="8">
    <w:name w:val="heading 8"/>
    <w:basedOn w:val="a"/>
    <w:next w:val="a"/>
    <w:link w:val="80"/>
    <w:uiPriority w:val="9"/>
    <w:unhideWhenUsed/>
    <w:qFormat/>
    <w:rsid w:val="000C737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23416E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Body Text"/>
    <w:basedOn w:val="a"/>
    <w:link w:val="a4"/>
    <w:rsid w:val="0023416E"/>
    <w:pPr>
      <w:tabs>
        <w:tab w:val="left" w:pos="3440"/>
      </w:tabs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2341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A3D90"/>
    <w:pPr>
      <w:ind w:left="720"/>
      <w:contextualSpacing/>
    </w:pPr>
  </w:style>
  <w:style w:type="paragraph" w:customStyle="1" w:styleId="ConsPlusNonformat">
    <w:name w:val="ConsPlusNonformat"/>
    <w:uiPriority w:val="99"/>
    <w:rsid w:val="007F434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0C7371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0C7371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0C737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B1E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B1E6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60575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a">
    <w:name w:val="Hyperlink"/>
    <w:rsid w:val="00605750"/>
    <w:rPr>
      <w:color w:val="0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1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23416E"/>
    <w:pPr>
      <w:keepNext/>
      <w:spacing w:line="360" w:lineRule="auto"/>
      <w:jc w:val="center"/>
      <w:outlineLvl w:val="5"/>
    </w:pPr>
    <w:rPr>
      <w:b/>
      <w:sz w:val="36"/>
    </w:rPr>
  </w:style>
  <w:style w:type="paragraph" w:styleId="8">
    <w:name w:val="heading 8"/>
    <w:basedOn w:val="a"/>
    <w:next w:val="a"/>
    <w:link w:val="80"/>
    <w:uiPriority w:val="9"/>
    <w:unhideWhenUsed/>
    <w:qFormat/>
    <w:rsid w:val="000C737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23416E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Body Text"/>
    <w:basedOn w:val="a"/>
    <w:link w:val="a4"/>
    <w:rsid w:val="0023416E"/>
    <w:pPr>
      <w:tabs>
        <w:tab w:val="left" w:pos="3440"/>
      </w:tabs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2341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A3D90"/>
    <w:pPr>
      <w:ind w:left="720"/>
      <w:contextualSpacing/>
    </w:pPr>
  </w:style>
  <w:style w:type="paragraph" w:customStyle="1" w:styleId="ConsPlusNonformat">
    <w:name w:val="ConsPlusNonformat"/>
    <w:uiPriority w:val="99"/>
    <w:rsid w:val="007F434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0C7371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0C7371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0C737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B1E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B1E6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60575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a">
    <w:name w:val="Hyperlink"/>
    <w:rsid w:val="00605750"/>
    <w:rPr>
      <w:color w:val="0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amenskoye.ru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ramenskoye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160</TotalTime>
  <Pages>1</Pages>
  <Words>291</Words>
  <Characters>1660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Раменского муниципального района</Company>
  <LinksUpToDate>false</LinksUpToDate>
  <CharactersWithSpaces>1948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Козлова</dc:creator>
  <cp:lastModifiedBy>P04U09</cp:lastModifiedBy>
  <cp:revision>22</cp:revision>
  <cp:lastPrinted>2025-02-11T07:58:00Z</cp:lastPrinted>
  <dcterms:created xsi:type="dcterms:W3CDTF">2025-01-09T08:46:00Z</dcterms:created>
  <dcterms:modified xsi:type="dcterms:W3CDTF">2025-03-06T06:59:00Z</dcterms:modified>
</cp:coreProperties>
</file>